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Gemeente &lt; </w:t>
      </w:r>
      <w:r w:rsidRPr="005C685D">
        <w:rPr>
          <w:rFonts w:ascii="Arial" w:eastAsia="Times New Roman" w:hAnsi="Arial" w:cs="Arial"/>
          <w:i/>
          <w:iCs/>
          <w:color w:val="434343"/>
          <w:sz w:val="48"/>
          <w:szCs w:val="48"/>
          <w:lang w:val="nl-NL"/>
        </w:rPr>
        <w:t>invullen naam &gt;</w:t>
      </w:r>
      <w:r w:rsidRPr="005C685D">
        <w:rPr>
          <w:rFonts w:ascii="Arial" w:eastAsia="Times New Roman" w:hAnsi="Arial" w:cs="Arial"/>
          <w:color w:val="434343"/>
          <w:sz w:val="48"/>
          <w:szCs w:val="48"/>
          <w:lang w:val="nl-NL"/>
        </w:rPr>
        <w:t xml:space="preserve"> te &lt;</w:t>
      </w:r>
      <w:r w:rsidRPr="005C685D">
        <w:rPr>
          <w:rFonts w:ascii="Arial" w:eastAsia="Times New Roman" w:hAnsi="Arial" w:cs="Arial"/>
          <w:i/>
          <w:iCs/>
          <w:color w:val="434343"/>
          <w:sz w:val="48"/>
          <w:szCs w:val="48"/>
          <w:lang w:val="nl-NL"/>
        </w:rPr>
        <w:t>invullen plaats &gt;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Datum: Mei 2018</w:t>
      </w:r>
    </w:p>
    <w:p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4</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8"/>
          <w:headerReference w:type="first" r:id="rId9"/>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lastRenderedPageBreak/>
        <w:t>Over deze privacyverklaring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lastRenderedPageBreak/>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bookmarkStart w:id="0" w:name="_GoBack"/>
      <w:bookmarkEnd w:id="0"/>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de contactgegevens in van de coördinator/de kerkenraad/anders)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Het recht om ‘vergeten’ te worden. Uitschrijving uit de kerk is mogelijk en de gemeente moet voldoen aan uw verzoek om vergeten te worden voorzover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lastRenderedPageBreak/>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eastAsia="Times New Roman"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woonplaats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713"/>
        <w:gridCol w:w="3087"/>
        <w:gridCol w:w="2968"/>
        <w:gridCol w:w="3322"/>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ip-adres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webformulier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r w:rsidRPr="005C685D">
        <w:rPr>
          <w:rFonts w:ascii="Arial" w:eastAsia="Times New Roman" w:hAnsi="Arial" w:cs="Arial"/>
          <w:color w:val="434343"/>
          <w:sz w:val="20"/>
          <w:szCs w:val="20"/>
        </w:rPr>
        <w:t>Daarbij kan met name gedacht worden aan:</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Internetdiensten (zoals cloud-opslag)</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03"/>
        <w:gridCol w:w="3531"/>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190"/>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Verbeteringen</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1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2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Dubbeling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Cameratoezicht toegevoegd</w:t>
            </w:r>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bl>
    <w:p w:rsidR="00054DC9" w:rsidRPr="003B200A" w:rsidRDefault="00F02CBD">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BD" w:rsidRDefault="00F02CBD" w:rsidP="005C685D">
      <w:pPr>
        <w:spacing w:after="0" w:line="240" w:lineRule="auto"/>
      </w:pPr>
      <w:r>
        <w:separator/>
      </w:r>
    </w:p>
  </w:endnote>
  <w:endnote w:type="continuationSeparator" w:id="0">
    <w:p w:rsidR="00F02CBD" w:rsidRDefault="00F02CBD"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BD" w:rsidRDefault="00F02CBD" w:rsidP="005C685D">
      <w:pPr>
        <w:spacing w:after="0" w:line="240" w:lineRule="auto"/>
      </w:pPr>
      <w:r>
        <w:separator/>
      </w:r>
    </w:p>
  </w:footnote>
  <w:footnote w:type="continuationSeparator" w:id="0">
    <w:p w:rsidR="00F02CBD" w:rsidRDefault="00F02CBD" w:rsidP="005C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262626" w:themeColor="text1" w:themeTint="D9"/>
        <w:sz w:val="20"/>
        <w:szCs w:val="20"/>
      </w:rPr>
      <w:id w:val="1477648756"/>
      <w:docPartObj>
        <w:docPartGallery w:val="Page Numbers (Top of Page)"/>
        <w:docPartUnique/>
      </w:docPartObj>
    </w:sdt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5D"/>
    <w:rsid w:val="001F44B9"/>
    <w:rsid w:val="003B200A"/>
    <w:rsid w:val="004C07BC"/>
    <w:rsid w:val="005B21CD"/>
    <w:rsid w:val="005C685D"/>
    <w:rsid w:val="00F0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3086</Words>
  <Characters>16976</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Thomas Hoekstra</cp:lastModifiedBy>
  <cp:revision>2</cp:revision>
  <dcterms:created xsi:type="dcterms:W3CDTF">2018-05-03T13:23:00Z</dcterms:created>
  <dcterms:modified xsi:type="dcterms:W3CDTF">2018-05-03T13:23:00Z</dcterms:modified>
</cp:coreProperties>
</file>